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CF1DB8" w14:textId="77777777" w:rsidR="000B4C6E" w:rsidRPr="000B4C6E" w:rsidRDefault="000B4C6E" w:rsidP="000B4C6E">
      <w:pPr>
        <w:shd w:val="clear" w:color="auto" w:fill="FFFFFF"/>
        <w:spacing w:after="0" w:line="240" w:lineRule="auto"/>
        <w:textAlignment w:val="baseline"/>
        <w:rPr>
          <w:rFonts w:ascii="Arial" w:eastAsia="Times New Roman" w:hAnsi="Arial" w:cs="Arial"/>
          <w:color w:val="222222"/>
          <w:kern w:val="0"/>
          <w14:ligatures w14:val="none"/>
        </w:rPr>
      </w:pPr>
      <w:r w:rsidRPr="000B4C6E">
        <w:rPr>
          <w:rFonts w:ascii="Aptos" w:eastAsia="Times New Roman" w:hAnsi="Aptos" w:cs="Calibri"/>
          <w:color w:val="000000"/>
          <w:kern w:val="0"/>
          <w:sz w:val="22"/>
          <w:szCs w:val="22"/>
          <w14:ligatures w14:val="none"/>
        </w:rPr>
        <w:t> </w:t>
      </w:r>
      <w:r w:rsidRPr="000B4C6E">
        <w:rPr>
          <w:rFonts w:ascii="Arial" w:eastAsia="Times New Roman" w:hAnsi="Arial" w:cs="Arial"/>
          <w:b/>
          <w:bCs/>
          <w:color w:val="000000"/>
          <w:kern w:val="0"/>
          <w:u w:val="single"/>
          <w14:ligatures w14:val="none"/>
        </w:rPr>
        <w:t>Referee Information: </w:t>
      </w:r>
      <w:r w:rsidRPr="000B4C6E">
        <w:rPr>
          <w:rFonts w:ascii="Arial" w:eastAsia="Times New Roman" w:hAnsi="Arial" w:cs="Arial"/>
          <w:color w:val="000000"/>
          <w:kern w:val="0"/>
          <w14:ligatures w14:val="none"/>
        </w:rPr>
        <w:t> </w:t>
      </w:r>
    </w:p>
    <w:p w14:paraId="1FB3EB7F" w14:textId="77777777" w:rsidR="000B4C6E" w:rsidRPr="000B4C6E" w:rsidRDefault="000B4C6E" w:rsidP="000B4C6E">
      <w:pPr>
        <w:numPr>
          <w:ilvl w:val="0"/>
          <w:numId w:val="1"/>
        </w:numPr>
        <w:shd w:val="clear" w:color="auto" w:fill="FFFFFF"/>
        <w:spacing w:after="0" w:line="240" w:lineRule="auto"/>
        <w:textAlignment w:val="baseline"/>
        <w:rPr>
          <w:rFonts w:ascii="Arial" w:eastAsia="Times New Roman" w:hAnsi="Arial" w:cs="Arial"/>
          <w:color w:val="212121"/>
          <w:kern w:val="0"/>
          <w14:ligatures w14:val="none"/>
        </w:rPr>
      </w:pPr>
      <w:r w:rsidRPr="000B4C6E">
        <w:rPr>
          <w:rFonts w:ascii="Arial" w:eastAsia="Times New Roman" w:hAnsi="Arial" w:cs="Arial"/>
          <w:color w:val="000000"/>
          <w:kern w:val="0"/>
          <w14:ligatures w14:val="none"/>
        </w:rPr>
        <w:t>EDP website referee section:  </w:t>
      </w:r>
      <w:hyperlink r:id="rId5" w:tgtFrame="_blank" w:tooltip="https://www.edpsoccer.com/referees" w:history="1">
        <w:r w:rsidRPr="000B4C6E">
          <w:rPr>
            <w:rFonts w:ascii="Arial" w:eastAsia="Times New Roman" w:hAnsi="Arial" w:cs="Arial"/>
            <w:color w:val="000000"/>
            <w:kern w:val="0"/>
            <w:u w:val="single"/>
            <w14:ligatures w14:val="none"/>
          </w:rPr>
          <w:t>https://www.edpsoccer.com/referees</w:t>
        </w:r>
      </w:hyperlink>
      <w:r w:rsidRPr="000B4C6E">
        <w:rPr>
          <w:rFonts w:ascii="Arial" w:eastAsia="Times New Roman" w:hAnsi="Arial" w:cs="Arial"/>
          <w:color w:val="000000"/>
          <w:kern w:val="0"/>
          <w14:ligatures w14:val="none"/>
        </w:rPr>
        <w:t> </w:t>
      </w:r>
    </w:p>
    <w:p w14:paraId="545E1DD5" w14:textId="77777777" w:rsidR="000B4C6E" w:rsidRPr="000B4C6E" w:rsidRDefault="000B4C6E" w:rsidP="000B4C6E">
      <w:pPr>
        <w:numPr>
          <w:ilvl w:val="0"/>
          <w:numId w:val="1"/>
        </w:numPr>
        <w:shd w:val="clear" w:color="auto" w:fill="FFFFFF"/>
        <w:spacing w:after="0" w:line="240" w:lineRule="auto"/>
        <w:textAlignment w:val="baseline"/>
        <w:rPr>
          <w:rFonts w:ascii="Arial" w:eastAsia="Times New Roman" w:hAnsi="Arial" w:cs="Arial"/>
          <w:color w:val="212121"/>
          <w:kern w:val="0"/>
          <w14:ligatures w14:val="none"/>
        </w:rPr>
      </w:pPr>
      <w:r w:rsidRPr="000B4C6E">
        <w:rPr>
          <w:rFonts w:ascii="Arial" w:eastAsia="Times New Roman" w:hAnsi="Arial" w:cs="Arial"/>
          <w:color w:val="000000"/>
          <w:kern w:val="0"/>
          <w14:ligatures w14:val="none"/>
        </w:rPr>
        <w:t>Referee Game Day Details: </w:t>
      </w:r>
      <w:hyperlink r:id="rId6" w:tgtFrame="_blank" w:tooltip="https://www.edpsoccer.com/league-game-day" w:history="1">
        <w:r w:rsidRPr="000B4C6E">
          <w:rPr>
            <w:rFonts w:ascii="Arial" w:eastAsia="Times New Roman" w:hAnsi="Arial" w:cs="Arial"/>
            <w:color w:val="000000"/>
            <w:kern w:val="0"/>
            <w:u w:val="single"/>
            <w14:ligatures w14:val="none"/>
          </w:rPr>
          <w:t>https://www.edpsoccer.com/league-game-day</w:t>
        </w:r>
      </w:hyperlink>
      <w:r w:rsidRPr="000B4C6E">
        <w:rPr>
          <w:rFonts w:ascii="Arial" w:eastAsia="Times New Roman" w:hAnsi="Arial" w:cs="Arial"/>
          <w:color w:val="000000"/>
          <w:kern w:val="0"/>
          <w14:ligatures w14:val="none"/>
        </w:rPr>
        <w:t> </w:t>
      </w:r>
    </w:p>
    <w:p w14:paraId="39AB6526" w14:textId="77777777" w:rsidR="000B4C6E" w:rsidRPr="000B4C6E" w:rsidRDefault="000B4C6E" w:rsidP="000B4C6E">
      <w:pPr>
        <w:numPr>
          <w:ilvl w:val="0"/>
          <w:numId w:val="1"/>
        </w:numPr>
        <w:shd w:val="clear" w:color="auto" w:fill="FFFFFF"/>
        <w:spacing w:after="0" w:line="240" w:lineRule="auto"/>
        <w:textAlignment w:val="baseline"/>
        <w:rPr>
          <w:rFonts w:ascii="Arial" w:eastAsia="Times New Roman" w:hAnsi="Arial" w:cs="Arial"/>
          <w:color w:val="212121"/>
          <w:kern w:val="0"/>
          <w14:ligatures w14:val="none"/>
        </w:rPr>
      </w:pPr>
      <w:r w:rsidRPr="000B4C6E">
        <w:rPr>
          <w:rFonts w:ascii="Arial" w:eastAsia="Times New Roman" w:hAnsi="Arial" w:cs="Arial"/>
          <w:color w:val="000000"/>
          <w:kern w:val="0"/>
          <w14:ligatures w14:val="none"/>
        </w:rPr>
        <w:t>Misconduct Guideline: </w:t>
      </w:r>
      <w:hyperlink r:id="rId7" w:tgtFrame="_blank" w:tooltip="https://www.edpsoccer.com/_files/ugd/fb63b9_3b0a2d4ef5b340339552824d8d57301e.pdf" w:history="1">
        <w:r w:rsidRPr="000B4C6E">
          <w:rPr>
            <w:rFonts w:ascii="Arial" w:eastAsia="Times New Roman" w:hAnsi="Arial" w:cs="Arial"/>
            <w:color w:val="0078D7"/>
            <w:kern w:val="0"/>
            <w:u w:val="single"/>
            <w14:ligatures w14:val="none"/>
          </w:rPr>
          <w:t>https://www.edpsoccer.com/_files/ugd/fb63b9_3b0a2d4ef5b340339552824d8d57301e.pdf</w:t>
        </w:r>
      </w:hyperlink>
    </w:p>
    <w:p w14:paraId="7F542470" w14:textId="77777777" w:rsidR="000B4C6E" w:rsidRPr="000B4C6E" w:rsidRDefault="000B4C6E" w:rsidP="000B4C6E">
      <w:pPr>
        <w:numPr>
          <w:ilvl w:val="0"/>
          <w:numId w:val="1"/>
        </w:numPr>
        <w:shd w:val="clear" w:color="auto" w:fill="FFFFFF"/>
        <w:spacing w:after="0" w:line="240" w:lineRule="auto"/>
        <w:textAlignment w:val="baseline"/>
        <w:rPr>
          <w:rFonts w:ascii="Arial" w:eastAsia="Times New Roman" w:hAnsi="Arial" w:cs="Arial"/>
          <w:color w:val="212121"/>
          <w:kern w:val="0"/>
          <w14:ligatures w14:val="none"/>
        </w:rPr>
      </w:pPr>
      <w:r w:rsidRPr="000B4C6E">
        <w:rPr>
          <w:rFonts w:ascii="Arial" w:eastAsia="Times New Roman" w:hAnsi="Arial" w:cs="Arial"/>
          <w:color w:val="000000"/>
          <w:kern w:val="0"/>
          <w14:ligatures w14:val="none"/>
        </w:rPr>
        <w:t>Referee Abuse Prevention:  </w:t>
      </w:r>
      <w:hyperlink r:id="rId8" w:tgtFrame="_blank" w:tooltip="https://www.edpsoccer.com/referee-abuse-prevention" w:history="1">
        <w:r w:rsidRPr="000B4C6E">
          <w:rPr>
            <w:rFonts w:ascii="Arial" w:eastAsia="Times New Roman" w:hAnsi="Arial" w:cs="Arial"/>
            <w:color w:val="0078D7"/>
            <w:kern w:val="0"/>
            <w:u w:val="single"/>
            <w14:ligatures w14:val="none"/>
          </w:rPr>
          <w:t>https://www.edpsoccer.com/referee-abuse-prevention</w:t>
        </w:r>
      </w:hyperlink>
    </w:p>
    <w:p w14:paraId="5A06E162" w14:textId="77777777" w:rsidR="000B4C6E" w:rsidRPr="000B4C6E" w:rsidRDefault="000B4C6E" w:rsidP="000B4C6E">
      <w:pPr>
        <w:numPr>
          <w:ilvl w:val="1"/>
          <w:numId w:val="1"/>
        </w:numPr>
        <w:shd w:val="clear" w:color="auto" w:fill="FFFFFF"/>
        <w:spacing w:after="0" w:line="240" w:lineRule="auto"/>
        <w:textAlignment w:val="baseline"/>
        <w:rPr>
          <w:rFonts w:ascii="Arial" w:eastAsia="Times New Roman" w:hAnsi="Arial" w:cs="Arial"/>
          <w:color w:val="222222"/>
          <w:kern w:val="0"/>
          <w14:ligatures w14:val="none"/>
        </w:rPr>
      </w:pPr>
      <w:r w:rsidRPr="000B4C6E">
        <w:rPr>
          <w:rFonts w:ascii="Arial" w:eastAsia="Times New Roman" w:hAnsi="Arial" w:cs="Arial"/>
          <w:color w:val="000000"/>
          <w:kern w:val="0"/>
          <w14:ligatures w14:val="none"/>
        </w:rPr>
        <w:t>EDP has shared this information with all of teams and expect full compliance. </w:t>
      </w:r>
    </w:p>
    <w:p w14:paraId="550160D0" w14:textId="77777777" w:rsidR="000B4C6E" w:rsidRPr="000B4C6E" w:rsidRDefault="000B4C6E" w:rsidP="000B4C6E">
      <w:pPr>
        <w:numPr>
          <w:ilvl w:val="1"/>
          <w:numId w:val="1"/>
        </w:numPr>
        <w:shd w:val="clear" w:color="auto" w:fill="FFFFFF"/>
        <w:spacing w:after="0" w:line="240" w:lineRule="auto"/>
        <w:textAlignment w:val="baseline"/>
        <w:rPr>
          <w:rFonts w:ascii="Arial" w:eastAsia="Times New Roman" w:hAnsi="Arial" w:cs="Arial"/>
          <w:color w:val="222222"/>
          <w:kern w:val="0"/>
          <w14:ligatures w14:val="none"/>
        </w:rPr>
      </w:pPr>
      <w:r w:rsidRPr="000B4C6E">
        <w:rPr>
          <w:rFonts w:ascii="Arial" w:eastAsia="Times New Roman" w:hAnsi="Arial" w:cs="Arial"/>
          <w:color w:val="000000"/>
          <w:kern w:val="0"/>
          <w14:ligatures w14:val="none"/>
        </w:rPr>
        <w:t>EDP asks that referees include as much detail as possible in the USSF reports.</w:t>
      </w:r>
    </w:p>
    <w:p w14:paraId="30EC0133" w14:textId="77777777" w:rsidR="000B4C6E" w:rsidRPr="000B4C6E" w:rsidRDefault="000B4C6E" w:rsidP="000B4C6E">
      <w:pPr>
        <w:numPr>
          <w:ilvl w:val="0"/>
          <w:numId w:val="1"/>
        </w:numPr>
        <w:shd w:val="clear" w:color="auto" w:fill="FFFFFF"/>
        <w:spacing w:after="0" w:line="240" w:lineRule="auto"/>
        <w:textAlignment w:val="baseline"/>
        <w:rPr>
          <w:rFonts w:ascii="Arial" w:eastAsia="Times New Roman" w:hAnsi="Arial" w:cs="Arial"/>
          <w:color w:val="212121"/>
          <w:kern w:val="0"/>
          <w14:ligatures w14:val="none"/>
        </w:rPr>
      </w:pPr>
      <w:r w:rsidRPr="000B4C6E">
        <w:rPr>
          <w:rFonts w:ascii="Arial" w:eastAsia="Times New Roman" w:hAnsi="Arial" w:cs="Arial"/>
          <w:color w:val="000000"/>
          <w:kern w:val="0"/>
          <w14:ligatures w14:val="none"/>
        </w:rPr>
        <w:t>Any serious incident that may need additional attention/action by the league should be reported within 24 hours of the game conclusion with a USSF report (attached) to </w:t>
      </w:r>
      <w:hyperlink r:id="rId9" w:tgtFrame="_blank" w:tooltip="https://mail.google.com/mail/u/0/goog_1685416676" w:history="1">
        <w:r w:rsidRPr="000B4C6E">
          <w:rPr>
            <w:rFonts w:ascii="Arial" w:eastAsia="Times New Roman" w:hAnsi="Arial" w:cs="Arial"/>
            <w:color w:val="000000"/>
            <w:kern w:val="0"/>
            <w:u w:val="single"/>
            <w14:ligatures w14:val="none"/>
          </w:rPr>
          <w:t>colin_hope</w:t>
        </w:r>
      </w:hyperlink>
      <w:hyperlink r:id="rId10" w:tgtFrame="_blank" w:tooltip="http://edpsoccer.com/" w:history="1">
        <w:r w:rsidRPr="000B4C6E">
          <w:rPr>
            <w:rFonts w:ascii="Arial" w:eastAsia="Times New Roman" w:hAnsi="Arial" w:cs="Arial"/>
            <w:color w:val="000000"/>
            <w:kern w:val="0"/>
            <w14:ligatures w14:val="none"/>
          </w:rPr>
          <w:t>@edpsoccer.com</w:t>
        </w:r>
      </w:hyperlink>
      <w:r w:rsidRPr="000B4C6E">
        <w:rPr>
          <w:rFonts w:ascii="Arial" w:eastAsia="Times New Roman" w:hAnsi="Arial" w:cs="Arial"/>
          <w:color w:val="000000"/>
          <w:kern w:val="0"/>
          <w14:ligatures w14:val="none"/>
        </w:rPr>
        <w:t> so EDP can review the matter and take further appropriate action if warranted.    </w:t>
      </w:r>
    </w:p>
    <w:p w14:paraId="68F6E21C" w14:textId="77777777" w:rsidR="000B4C6E" w:rsidRPr="000B4C6E" w:rsidRDefault="000B4C6E" w:rsidP="000B4C6E">
      <w:pPr>
        <w:shd w:val="clear" w:color="auto" w:fill="FFFFFF"/>
        <w:spacing w:after="0" w:line="240" w:lineRule="auto"/>
        <w:textAlignment w:val="baseline"/>
        <w:rPr>
          <w:rFonts w:ascii="Arial" w:eastAsia="Times New Roman" w:hAnsi="Arial" w:cs="Arial"/>
          <w:color w:val="222222"/>
          <w:kern w:val="0"/>
          <w14:ligatures w14:val="none"/>
        </w:rPr>
      </w:pPr>
      <w:r w:rsidRPr="000B4C6E">
        <w:rPr>
          <w:rFonts w:ascii="Arial" w:eastAsia="Times New Roman" w:hAnsi="Arial" w:cs="Arial"/>
          <w:color w:val="000000"/>
          <w:kern w:val="0"/>
          <w14:ligatures w14:val="none"/>
        </w:rPr>
        <w:t> </w:t>
      </w:r>
    </w:p>
    <w:p w14:paraId="624D2B2E" w14:textId="77777777" w:rsidR="000B4C6E" w:rsidRPr="000B4C6E" w:rsidRDefault="000B4C6E" w:rsidP="000B4C6E">
      <w:pPr>
        <w:shd w:val="clear" w:color="auto" w:fill="FFFFFF"/>
        <w:spacing w:after="0" w:line="240" w:lineRule="auto"/>
        <w:textAlignment w:val="baseline"/>
        <w:rPr>
          <w:rFonts w:ascii="Arial" w:eastAsia="Times New Roman" w:hAnsi="Arial" w:cs="Arial"/>
          <w:color w:val="222222"/>
          <w:kern w:val="0"/>
          <w14:ligatures w14:val="none"/>
        </w:rPr>
      </w:pPr>
      <w:r w:rsidRPr="000B4C6E">
        <w:rPr>
          <w:rFonts w:ascii="Arial" w:eastAsia="Times New Roman" w:hAnsi="Arial" w:cs="Arial"/>
          <w:b/>
          <w:bCs/>
          <w:color w:val="000000"/>
          <w:kern w:val="0"/>
          <w:u w:val="single"/>
          <w14:ligatures w14:val="none"/>
        </w:rPr>
        <w:t>Game Change and Cancelation Polices:</w:t>
      </w:r>
      <w:r w:rsidRPr="000B4C6E">
        <w:rPr>
          <w:rFonts w:ascii="Arial" w:eastAsia="Times New Roman" w:hAnsi="Arial" w:cs="Arial"/>
          <w:color w:val="000000"/>
          <w:kern w:val="0"/>
          <w14:ligatures w14:val="none"/>
        </w:rPr>
        <w:t> </w:t>
      </w:r>
    </w:p>
    <w:p w14:paraId="457E69D7" w14:textId="77777777" w:rsidR="000B4C6E" w:rsidRPr="000B4C6E" w:rsidRDefault="000B4C6E" w:rsidP="000B4C6E">
      <w:pPr>
        <w:shd w:val="clear" w:color="auto" w:fill="FFFFFF"/>
        <w:spacing w:after="0" w:line="240" w:lineRule="auto"/>
        <w:textAlignment w:val="baseline"/>
        <w:rPr>
          <w:rFonts w:ascii="Arial" w:eastAsia="Times New Roman" w:hAnsi="Arial" w:cs="Arial"/>
          <w:color w:val="222222"/>
          <w:kern w:val="0"/>
          <w14:ligatures w14:val="none"/>
        </w:rPr>
      </w:pPr>
      <w:r w:rsidRPr="000B4C6E">
        <w:rPr>
          <w:rFonts w:ascii="Arial" w:eastAsia="Times New Roman" w:hAnsi="Arial" w:cs="Arial"/>
          <w:color w:val="000000"/>
          <w:kern w:val="0"/>
          <w14:ligatures w14:val="none"/>
        </w:rPr>
        <w:t xml:space="preserve">EDP will be locking all games on </w:t>
      </w:r>
      <w:r w:rsidRPr="000B4C6E">
        <w:rPr>
          <w:rFonts w:ascii="Arial" w:eastAsia="Times New Roman" w:hAnsi="Arial" w:cs="Arial"/>
          <w:b/>
          <w:bCs/>
          <w:color w:val="000000"/>
          <w:kern w:val="0"/>
          <w14:ligatures w14:val="none"/>
        </w:rPr>
        <w:t>March 15th:</w:t>
      </w:r>
      <w:r w:rsidRPr="000B4C6E">
        <w:rPr>
          <w:rFonts w:ascii="Arial" w:eastAsia="Times New Roman" w:hAnsi="Arial" w:cs="Arial"/>
          <w:color w:val="000000"/>
          <w:kern w:val="0"/>
          <w14:ligatures w14:val="none"/>
        </w:rPr>
        <w:t> </w:t>
      </w:r>
    </w:p>
    <w:p w14:paraId="1DAF26B0" w14:textId="77777777" w:rsidR="000B4C6E" w:rsidRPr="000B4C6E" w:rsidRDefault="000B4C6E" w:rsidP="000B4C6E">
      <w:pPr>
        <w:shd w:val="clear" w:color="auto" w:fill="FFFFFF"/>
        <w:spacing w:after="0" w:line="240" w:lineRule="auto"/>
        <w:textAlignment w:val="baseline"/>
        <w:rPr>
          <w:rFonts w:ascii="Arial" w:eastAsia="Times New Roman" w:hAnsi="Arial" w:cs="Arial"/>
          <w:color w:val="222222"/>
          <w:kern w:val="0"/>
          <w14:ligatures w14:val="none"/>
        </w:rPr>
      </w:pPr>
      <w:r w:rsidRPr="000B4C6E">
        <w:rPr>
          <w:rFonts w:ascii="Arial" w:eastAsia="Times New Roman" w:hAnsi="Arial" w:cs="Arial"/>
          <w:color w:val="212121"/>
          <w:kern w:val="0"/>
          <w14:ligatures w14:val="none"/>
        </w:rPr>
        <w:t> </w:t>
      </w:r>
    </w:p>
    <w:p w14:paraId="636BEFA6" w14:textId="77777777" w:rsidR="000B4C6E" w:rsidRPr="000B4C6E" w:rsidRDefault="000B4C6E" w:rsidP="000B4C6E">
      <w:pPr>
        <w:shd w:val="clear" w:color="auto" w:fill="FFFFFF"/>
        <w:spacing w:after="0" w:line="240" w:lineRule="auto"/>
        <w:textAlignment w:val="baseline"/>
        <w:rPr>
          <w:rFonts w:ascii="Arial" w:eastAsia="Times New Roman" w:hAnsi="Arial" w:cs="Arial"/>
          <w:color w:val="222222"/>
          <w:kern w:val="0"/>
          <w14:ligatures w14:val="none"/>
        </w:rPr>
      </w:pPr>
      <w:r w:rsidRPr="000B4C6E">
        <w:rPr>
          <w:rFonts w:ascii="Arial" w:eastAsia="Times New Roman" w:hAnsi="Arial" w:cs="Arial"/>
          <w:b/>
          <w:bCs/>
          <w:color w:val="000000"/>
          <w:kern w:val="0"/>
          <w:u w:val="single"/>
          <w14:ligatures w14:val="none"/>
        </w:rPr>
        <w:t>Updated Game Change Rule Reminder: </w:t>
      </w:r>
      <w:r w:rsidRPr="000B4C6E">
        <w:rPr>
          <w:rFonts w:ascii="Arial" w:eastAsia="Times New Roman" w:hAnsi="Arial" w:cs="Arial"/>
          <w:color w:val="000000"/>
          <w:kern w:val="0"/>
          <w14:ligatures w14:val="none"/>
        </w:rPr>
        <w:t xml:space="preserve">  </w:t>
      </w:r>
    </w:p>
    <w:p w14:paraId="3ED5989C" w14:textId="77777777" w:rsidR="000B4C6E" w:rsidRPr="000B4C6E" w:rsidRDefault="000B4C6E" w:rsidP="000B4C6E">
      <w:pPr>
        <w:shd w:val="clear" w:color="auto" w:fill="FFFFFF"/>
        <w:spacing w:after="0" w:line="240" w:lineRule="auto"/>
        <w:textAlignment w:val="baseline"/>
        <w:rPr>
          <w:rFonts w:ascii="Arial" w:eastAsia="Times New Roman" w:hAnsi="Arial" w:cs="Arial"/>
          <w:color w:val="222222"/>
          <w:kern w:val="0"/>
          <w14:ligatures w14:val="none"/>
        </w:rPr>
      </w:pPr>
      <w:r w:rsidRPr="000B4C6E">
        <w:rPr>
          <w:rFonts w:ascii="Arial" w:eastAsia="Times New Roman" w:hAnsi="Arial" w:cs="Arial"/>
          <w:color w:val="000000"/>
          <w:kern w:val="0"/>
          <w14:ligatures w14:val="none"/>
        </w:rPr>
        <w:t>Changes made once the schedule is locked may result in referee fees being due, and any game date being changed within 7 days of the game WILL require referee fees to be paid. </w:t>
      </w:r>
    </w:p>
    <w:p w14:paraId="234C6254" w14:textId="77777777" w:rsidR="000B4C6E" w:rsidRPr="000B4C6E" w:rsidRDefault="000B4C6E" w:rsidP="000B4C6E">
      <w:pPr>
        <w:shd w:val="clear" w:color="auto" w:fill="FFFFFF"/>
        <w:spacing w:before="100" w:beforeAutospacing="1" w:after="0" w:line="240" w:lineRule="auto"/>
        <w:ind w:left="1800"/>
        <w:textAlignment w:val="baseline"/>
        <w:rPr>
          <w:rFonts w:ascii="Arial" w:eastAsia="Times New Roman" w:hAnsi="Arial" w:cs="Arial"/>
          <w:color w:val="222222"/>
          <w:kern w:val="0"/>
          <w14:ligatures w14:val="none"/>
        </w:rPr>
      </w:pPr>
      <w:r w:rsidRPr="000B4C6E">
        <w:rPr>
          <w:rFonts w:ascii="Arial" w:eastAsia="Times New Roman" w:hAnsi="Arial" w:cs="Arial"/>
          <w:color w:val="212121"/>
          <w:kern w:val="0"/>
          <w14:ligatures w14:val="none"/>
        </w:rPr>
        <w:t xml:space="preserve">a.     </w:t>
      </w:r>
      <w:r w:rsidRPr="000B4C6E">
        <w:rPr>
          <w:rFonts w:ascii="Arial" w:eastAsia="Times New Roman" w:hAnsi="Arial" w:cs="Arial"/>
          <w:color w:val="000000"/>
          <w:kern w:val="0"/>
          <w14:ligatures w14:val="none"/>
        </w:rPr>
        <w:t>Sunday Game Date – change needs to be requested by Monday - 8am  </w:t>
      </w:r>
    </w:p>
    <w:p w14:paraId="4464F932" w14:textId="77777777" w:rsidR="000B4C6E" w:rsidRPr="000B4C6E" w:rsidRDefault="000B4C6E" w:rsidP="000B4C6E">
      <w:pPr>
        <w:shd w:val="clear" w:color="auto" w:fill="FFFFFF"/>
        <w:spacing w:before="100" w:beforeAutospacing="1" w:after="0" w:line="240" w:lineRule="auto"/>
        <w:ind w:left="1800"/>
        <w:textAlignment w:val="baseline"/>
        <w:rPr>
          <w:rFonts w:ascii="Arial" w:eastAsia="Times New Roman" w:hAnsi="Arial" w:cs="Arial"/>
          <w:color w:val="222222"/>
          <w:kern w:val="0"/>
          <w14:ligatures w14:val="none"/>
        </w:rPr>
      </w:pPr>
      <w:r w:rsidRPr="000B4C6E">
        <w:rPr>
          <w:rFonts w:ascii="Arial" w:eastAsia="Times New Roman" w:hAnsi="Arial" w:cs="Arial"/>
          <w:color w:val="212121"/>
          <w:kern w:val="0"/>
          <w14:ligatures w14:val="none"/>
        </w:rPr>
        <w:t xml:space="preserve">b.     </w:t>
      </w:r>
      <w:r w:rsidRPr="000B4C6E">
        <w:rPr>
          <w:rFonts w:ascii="Arial" w:eastAsia="Times New Roman" w:hAnsi="Arial" w:cs="Arial"/>
          <w:color w:val="000000"/>
          <w:kern w:val="0"/>
          <w14:ligatures w14:val="none"/>
        </w:rPr>
        <w:t>Saturday Game Date – change needs to be requested by Sunday - 8am </w:t>
      </w:r>
    </w:p>
    <w:p w14:paraId="70B8D458" w14:textId="77777777" w:rsidR="000B4C6E" w:rsidRPr="000B4C6E" w:rsidRDefault="000B4C6E" w:rsidP="000B4C6E">
      <w:pPr>
        <w:shd w:val="clear" w:color="auto" w:fill="FFFFFF"/>
        <w:spacing w:before="100" w:beforeAutospacing="1" w:after="0" w:line="240" w:lineRule="auto"/>
        <w:ind w:left="1800"/>
        <w:textAlignment w:val="baseline"/>
        <w:rPr>
          <w:rFonts w:ascii="Arial" w:eastAsia="Times New Roman" w:hAnsi="Arial" w:cs="Arial"/>
          <w:color w:val="222222"/>
          <w:kern w:val="0"/>
          <w14:ligatures w14:val="none"/>
        </w:rPr>
      </w:pPr>
      <w:r w:rsidRPr="000B4C6E">
        <w:rPr>
          <w:rFonts w:ascii="Arial" w:eastAsia="Times New Roman" w:hAnsi="Arial" w:cs="Arial"/>
          <w:color w:val="212121"/>
          <w:kern w:val="0"/>
          <w14:ligatures w14:val="none"/>
        </w:rPr>
        <w:t xml:space="preserve">c.     </w:t>
      </w:r>
      <w:r w:rsidRPr="000B4C6E">
        <w:rPr>
          <w:rFonts w:ascii="Arial" w:eastAsia="Times New Roman" w:hAnsi="Arial" w:cs="Arial"/>
          <w:color w:val="000000"/>
          <w:kern w:val="0"/>
          <w14:ligatures w14:val="none"/>
        </w:rPr>
        <w:t>Friday Game Date – change needs to be requested by Saturday - 8am </w:t>
      </w:r>
    </w:p>
    <w:p w14:paraId="7DB7245C" w14:textId="77777777" w:rsidR="000B4C6E" w:rsidRPr="000B4C6E" w:rsidRDefault="000B4C6E" w:rsidP="000B4C6E">
      <w:pPr>
        <w:shd w:val="clear" w:color="auto" w:fill="FFFFFF"/>
        <w:spacing w:before="100" w:beforeAutospacing="1" w:after="0" w:line="240" w:lineRule="auto"/>
        <w:ind w:left="720"/>
        <w:textAlignment w:val="baseline"/>
        <w:rPr>
          <w:rFonts w:ascii="Arial" w:eastAsia="Times New Roman" w:hAnsi="Arial" w:cs="Arial"/>
          <w:color w:val="222222"/>
          <w:kern w:val="0"/>
          <w14:ligatures w14:val="none"/>
        </w:rPr>
      </w:pPr>
      <w:r w:rsidRPr="000B4C6E">
        <w:rPr>
          <w:rFonts w:ascii="Arial" w:eastAsia="Times New Roman" w:hAnsi="Arial" w:cs="Arial"/>
          <w:color w:val="000000"/>
          <w:kern w:val="0"/>
          <w14:ligatures w14:val="none"/>
        </w:rPr>
        <w:t> </w:t>
      </w:r>
    </w:p>
    <w:p w14:paraId="75FAC8F1" w14:textId="77777777" w:rsidR="000B4C6E" w:rsidRPr="000B4C6E" w:rsidRDefault="000B4C6E" w:rsidP="000B4C6E">
      <w:pPr>
        <w:shd w:val="clear" w:color="auto" w:fill="FFFFFF"/>
        <w:spacing w:after="0" w:line="240" w:lineRule="auto"/>
        <w:textAlignment w:val="baseline"/>
        <w:rPr>
          <w:rFonts w:ascii="Arial" w:eastAsia="Times New Roman" w:hAnsi="Arial" w:cs="Arial"/>
          <w:color w:val="222222"/>
          <w:kern w:val="0"/>
          <w14:ligatures w14:val="none"/>
        </w:rPr>
      </w:pPr>
      <w:r w:rsidRPr="000B4C6E">
        <w:rPr>
          <w:rFonts w:ascii="Arial" w:eastAsia="Times New Roman" w:hAnsi="Arial" w:cs="Arial"/>
          <w:color w:val="000000"/>
          <w:kern w:val="0"/>
          <w14:ligatures w14:val="none"/>
        </w:rPr>
        <w:t>EDP has told the teams the assignors can bill a club directly if they are changing game dates once the schedule is locked. That club may incur additional assigning fees to be paid directly to the assignor.  </w:t>
      </w:r>
    </w:p>
    <w:p w14:paraId="30FBB891" w14:textId="77777777" w:rsidR="000B4C6E" w:rsidRPr="000B4C6E" w:rsidRDefault="000B4C6E" w:rsidP="000B4C6E">
      <w:pPr>
        <w:shd w:val="clear" w:color="auto" w:fill="FFFFFF"/>
        <w:spacing w:after="0" w:line="240" w:lineRule="auto"/>
        <w:textAlignment w:val="baseline"/>
        <w:rPr>
          <w:rFonts w:ascii="Arial" w:eastAsia="Times New Roman" w:hAnsi="Arial" w:cs="Arial"/>
          <w:color w:val="222222"/>
          <w:kern w:val="0"/>
          <w14:ligatures w14:val="none"/>
        </w:rPr>
      </w:pPr>
      <w:r w:rsidRPr="000B4C6E">
        <w:rPr>
          <w:rFonts w:ascii="Arial" w:eastAsia="Times New Roman" w:hAnsi="Arial" w:cs="Arial"/>
          <w:color w:val="212121"/>
          <w:kern w:val="0"/>
          <w14:ligatures w14:val="none"/>
        </w:rPr>
        <w:t> </w:t>
      </w:r>
    </w:p>
    <w:p w14:paraId="43E4659F" w14:textId="77777777" w:rsidR="000B4C6E" w:rsidRPr="000B4C6E" w:rsidRDefault="000B4C6E" w:rsidP="000B4C6E">
      <w:pPr>
        <w:shd w:val="clear" w:color="auto" w:fill="FFFFFF"/>
        <w:spacing w:after="0" w:line="240" w:lineRule="auto"/>
        <w:textAlignment w:val="baseline"/>
        <w:rPr>
          <w:rFonts w:ascii="Arial" w:eastAsia="Times New Roman" w:hAnsi="Arial" w:cs="Arial"/>
          <w:color w:val="222222"/>
          <w:kern w:val="0"/>
          <w14:ligatures w14:val="none"/>
        </w:rPr>
      </w:pPr>
      <w:r w:rsidRPr="000B4C6E">
        <w:rPr>
          <w:rFonts w:ascii="Arial" w:eastAsia="Times New Roman" w:hAnsi="Arial" w:cs="Arial"/>
          <w:b/>
          <w:bCs/>
          <w:color w:val="222222"/>
          <w:kern w:val="0"/>
          <w:u w:val="single"/>
          <w14:ligatures w14:val="none"/>
        </w:rPr>
        <w:t>Canceled Game Collections:</w:t>
      </w:r>
      <w:r w:rsidRPr="000B4C6E">
        <w:rPr>
          <w:rFonts w:ascii="Arial" w:eastAsia="Times New Roman" w:hAnsi="Arial" w:cs="Arial"/>
          <w:color w:val="222222"/>
          <w:kern w:val="0"/>
          <w14:ligatures w14:val="none"/>
        </w:rPr>
        <w:t> </w:t>
      </w:r>
    </w:p>
    <w:p w14:paraId="2C1B6186" w14:textId="77777777" w:rsidR="000B4C6E" w:rsidRPr="000B4C6E" w:rsidRDefault="000B4C6E" w:rsidP="000B4C6E">
      <w:pPr>
        <w:shd w:val="clear" w:color="auto" w:fill="FFFFFF"/>
        <w:spacing w:after="0" w:line="240" w:lineRule="auto"/>
        <w:textAlignment w:val="baseline"/>
        <w:rPr>
          <w:rFonts w:ascii="Arial" w:eastAsia="Times New Roman" w:hAnsi="Arial" w:cs="Arial"/>
          <w:color w:val="222222"/>
          <w:kern w:val="0"/>
          <w14:ligatures w14:val="none"/>
        </w:rPr>
      </w:pPr>
      <w:r w:rsidRPr="000B4C6E">
        <w:rPr>
          <w:rFonts w:ascii="Arial" w:eastAsia="Times New Roman" w:hAnsi="Arial" w:cs="Arial"/>
          <w:color w:val="000000"/>
          <w:kern w:val="0"/>
          <w14:ligatures w14:val="none"/>
        </w:rPr>
        <w:t>EDP will continue to help collect fees for games canceled or late rescheduling.  As a reminder, we ask that you follow up with us if payment is not received by the officials within 30 days.  In those situations, EDP will cover the referee fees.  </w:t>
      </w:r>
    </w:p>
    <w:p w14:paraId="31792693" w14:textId="77777777" w:rsidR="000B4C6E" w:rsidRPr="000B4C6E" w:rsidRDefault="000B4C6E" w:rsidP="000B4C6E">
      <w:pPr>
        <w:shd w:val="clear" w:color="auto" w:fill="FFFFFF"/>
        <w:spacing w:after="0" w:line="240" w:lineRule="auto"/>
        <w:textAlignment w:val="baseline"/>
        <w:rPr>
          <w:rFonts w:ascii="Arial" w:eastAsia="Times New Roman" w:hAnsi="Arial" w:cs="Arial"/>
          <w:color w:val="222222"/>
          <w:kern w:val="0"/>
          <w14:ligatures w14:val="none"/>
        </w:rPr>
      </w:pPr>
      <w:r w:rsidRPr="000B4C6E">
        <w:rPr>
          <w:rFonts w:ascii="Arial" w:eastAsia="Times New Roman" w:hAnsi="Arial" w:cs="Arial"/>
          <w:color w:val="000000"/>
          <w:kern w:val="0"/>
          <w14:ligatures w14:val="none"/>
        </w:rPr>
        <w:t> </w:t>
      </w:r>
    </w:p>
    <w:p w14:paraId="0FC9A787" w14:textId="77777777" w:rsidR="000B4C6E" w:rsidRPr="000B4C6E" w:rsidRDefault="000B4C6E" w:rsidP="000B4C6E">
      <w:pPr>
        <w:shd w:val="clear" w:color="auto" w:fill="FFFFFF"/>
        <w:spacing w:after="0" w:line="240" w:lineRule="auto"/>
        <w:textAlignment w:val="baseline"/>
        <w:rPr>
          <w:rFonts w:ascii="Arial" w:eastAsia="Times New Roman" w:hAnsi="Arial" w:cs="Arial"/>
          <w:color w:val="222222"/>
          <w:kern w:val="0"/>
          <w14:ligatures w14:val="none"/>
        </w:rPr>
      </w:pPr>
      <w:r w:rsidRPr="000B4C6E">
        <w:rPr>
          <w:rFonts w:ascii="Arial" w:eastAsia="Times New Roman" w:hAnsi="Arial" w:cs="Arial"/>
          <w:color w:val="000000"/>
          <w:kern w:val="0"/>
          <w14:ligatures w14:val="none"/>
        </w:rPr>
        <w:t xml:space="preserve">Again, we ask Assignors to complete the below form within 48 hours of the canceled game.  If the form is not filled out within that time frame, EDP will not be able to assist </w:t>
      </w:r>
      <w:r w:rsidRPr="000B4C6E">
        <w:rPr>
          <w:rFonts w:ascii="Arial" w:eastAsia="Times New Roman" w:hAnsi="Arial" w:cs="Arial"/>
          <w:color w:val="000000"/>
          <w:kern w:val="0"/>
          <w14:ligatures w14:val="none"/>
        </w:rPr>
        <w:lastRenderedPageBreak/>
        <w:t>with getting fees collected.  If a game is canceled within 48 hours of the game date, assigning fees may be incurred too, you will note that in the form.   </w:t>
      </w:r>
      <w:hyperlink r:id="rId11" w:tgtFrame="_blank" w:tooltip="https://forms.office.com/r/sVXAKC14dV" w:history="1">
        <w:r w:rsidRPr="000B4C6E">
          <w:rPr>
            <w:rFonts w:ascii="Arial" w:eastAsia="Times New Roman" w:hAnsi="Arial" w:cs="Arial"/>
            <w:color w:val="0078D7"/>
            <w:kern w:val="0"/>
            <w:u w:val="single"/>
            <w14:ligatures w14:val="none"/>
          </w:rPr>
          <w:t>https://forms.office.com/r/sVXAKC14dV</w:t>
        </w:r>
      </w:hyperlink>
    </w:p>
    <w:p w14:paraId="462C9C84" w14:textId="77777777" w:rsidR="000B4C6E" w:rsidRPr="000B4C6E" w:rsidRDefault="000B4C6E" w:rsidP="000B4C6E">
      <w:pPr>
        <w:shd w:val="clear" w:color="auto" w:fill="FFFFFF"/>
        <w:spacing w:after="0" w:line="240" w:lineRule="auto"/>
        <w:textAlignment w:val="baseline"/>
        <w:rPr>
          <w:rFonts w:ascii="Arial" w:eastAsia="Times New Roman" w:hAnsi="Arial" w:cs="Arial"/>
          <w:color w:val="222222"/>
          <w:kern w:val="0"/>
          <w14:ligatures w14:val="none"/>
        </w:rPr>
      </w:pPr>
      <w:r w:rsidRPr="000B4C6E">
        <w:rPr>
          <w:rFonts w:ascii="Arial" w:eastAsia="Times New Roman" w:hAnsi="Arial" w:cs="Arial"/>
          <w:color w:val="000000"/>
          <w:kern w:val="0"/>
          <w14:ligatures w14:val="none"/>
        </w:rPr>
        <w:t> </w:t>
      </w:r>
    </w:p>
    <w:p w14:paraId="387D4FD1" w14:textId="77777777" w:rsidR="000B4C6E" w:rsidRPr="000B4C6E" w:rsidRDefault="000B4C6E" w:rsidP="000B4C6E">
      <w:pPr>
        <w:shd w:val="clear" w:color="auto" w:fill="FFFFFF"/>
        <w:spacing w:after="0" w:line="240" w:lineRule="auto"/>
        <w:textAlignment w:val="baseline"/>
        <w:rPr>
          <w:rFonts w:ascii="Arial" w:eastAsia="Times New Roman" w:hAnsi="Arial" w:cs="Arial"/>
          <w:color w:val="222222"/>
          <w:kern w:val="0"/>
          <w14:ligatures w14:val="none"/>
        </w:rPr>
      </w:pPr>
      <w:r w:rsidRPr="000B4C6E">
        <w:rPr>
          <w:rFonts w:ascii="Arial" w:eastAsia="Times New Roman" w:hAnsi="Arial" w:cs="Arial"/>
          <w:color w:val="000000"/>
          <w:kern w:val="0"/>
          <w14:ligatures w14:val="none"/>
        </w:rPr>
        <w:t>EDP thanks you for your understanding and patience as we attempt to make improvements to provide enjoyable game day experiences for all. Should you wish for further clarity or have a suggestion which may help all, then please do not hesitate to respond. Contact myself or Colin Hope (</w:t>
      </w:r>
      <w:hyperlink r:id="rId12" w:tgtFrame="_blank" w:tooltip="mailto:scott@edpsoccer.com" w:history="1">
        <w:r w:rsidRPr="000B4C6E">
          <w:rPr>
            <w:rFonts w:ascii="Arial" w:eastAsia="Times New Roman" w:hAnsi="Arial" w:cs="Arial"/>
            <w:color w:val="000000"/>
            <w:kern w:val="0"/>
            <w:u w:val="single"/>
            <w14:ligatures w14:val="none"/>
          </w:rPr>
          <w:t>Colin_Hope@edpsoccer.com</w:t>
        </w:r>
      </w:hyperlink>
      <w:r w:rsidRPr="000B4C6E">
        <w:rPr>
          <w:rFonts w:ascii="Arial" w:eastAsia="Times New Roman" w:hAnsi="Arial" w:cs="Arial"/>
          <w:color w:val="000000"/>
          <w:kern w:val="0"/>
          <w14:ligatures w14:val="none"/>
        </w:rPr>
        <w:t>) with any questions or concerns. </w:t>
      </w:r>
    </w:p>
    <w:p w14:paraId="3A6BD2ED" w14:textId="77777777" w:rsidR="000B4C6E" w:rsidRPr="000B4C6E" w:rsidRDefault="000B4C6E" w:rsidP="000B4C6E">
      <w:pPr>
        <w:shd w:val="clear" w:color="auto" w:fill="FFFFFF"/>
        <w:spacing w:after="0" w:line="240" w:lineRule="auto"/>
        <w:rPr>
          <w:rFonts w:ascii="Arial" w:eastAsia="Times New Roman" w:hAnsi="Arial" w:cs="Arial"/>
          <w:color w:val="222222"/>
          <w:kern w:val="0"/>
          <w14:ligatures w14:val="none"/>
        </w:rPr>
      </w:pPr>
      <w:r w:rsidRPr="000B4C6E">
        <w:rPr>
          <w:rFonts w:ascii="Arial" w:eastAsia="Times New Roman" w:hAnsi="Arial" w:cs="Arial"/>
          <w:color w:val="212121"/>
          <w:kern w:val="0"/>
          <w14:ligatures w14:val="none"/>
        </w:rPr>
        <w:t> </w:t>
      </w:r>
    </w:p>
    <w:p w14:paraId="5587AB4F" w14:textId="77777777" w:rsidR="000B4C6E" w:rsidRPr="000B4C6E" w:rsidRDefault="000B4C6E" w:rsidP="000B4C6E">
      <w:pPr>
        <w:shd w:val="clear" w:color="auto" w:fill="FFFFFF"/>
        <w:spacing w:after="0" w:line="240" w:lineRule="auto"/>
        <w:rPr>
          <w:rFonts w:ascii="Arial" w:eastAsia="Times New Roman" w:hAnsi="Arial" w:cs="Arial"/>
          <w:color w:val="222222"/>
          <w:kern w:val="0"/>
          <w14:ligatures w14:val="none"/>
        </w:rPr>
      </w:pPr>
      <w:r w:rsidRPr="000B4C6E">
        <w:rPr>
          <w:rFonts w:ascii="Arial" w:eastAsia="Times New Roman" w:hAnsi="Arial" w:cs="Arial"/>
          <w:color w:val="202124"/>
          <w:kern w:val="0"/>
          <w:bdr w:val="none" w:sz="0" w:space="0" w:color="auto" w:frame="1"/>
          <w14:ligatures w14:val="none"/>
        </w:rPr>
        <w:t>Thank you,</w:t>
      </w:r>
    </w:p>
    <w:p w14:paraId="4846D5E0" w14:textId="77777777" w:rsidR="000B4C6E" w:rsidRPr="000B4C6E" w:rsidRDefault="000B4C6E" w:rsidP="000B4C6E">
      <w:pPr>
        <w:shd w:val="clear" w:color="auto" w:fill="FFFFFF"/>
        <w:spacing w:after="0" w:line="240" w:lineRule="auto"/>
        <w:textAlignment w:val="baseline"/>
        <w:rPr>
          <w:rFonts w:ascii="Arial" w:eastAsia="Times New Roman" w:hAnsi="Arial" w:cs="Arial"/>
          <w:color w:val="202124"/>
          <w:kern w:val="0"/>
          <w14:ligatures w14:val="none"/>
        </w:rPr>
      </w:pPr>
    </w:p>
    <w:p w14:paraId="542B11BB" w14:textId="77777777" w:rsidR="000B4C6E" w:rsidRPr="000B4C6E" w:rsidRDefault="000B4C6E" w:rsidP="000B4C6E">
      <w:pPr>
        <w:shd w:val="clear" w:color="auto" w:fill="FFFFFF"/>
        <w:spacing w:after="0" w:line="240" w:lineRule="auto"/>
        <w:textAlignment w:val="baseline"/>
        <w:rPr>
          <w:rFonts w:ascii="Arial" w:eastAsia="Times New Roman" w:hAnsi="Arial" w:cs="Arial"/>
          <w:color w:val="222222"/>
          <w:kern w:val="0"/>
          <w14:ligatures w14:val="none"/>
        </w:rPr>
      </w:pPr>
      <w:r w:rsidRPr="000B4C6E">
        <w:rPr>
          <w:rFonts w:ascii="Arial" w:eastAsia="Times New Roman" w:hAnsi="Arial" w:cs="Arial"/>
          <w:color w:val="202124"/>
          <w:kern w:val="0"/>
          <w:sz w:val="20"/>
          <w:szCs w:val="20"/>
          <w14:ligatures w14:val="none"/>
        </w:rPr>
        <w:t> </w:t>
      </w:r>
    </w:p>
    <w:tbl>
      <w:tblPr>
        <w:tblW w:w="0" w:type="auto"/>
        <w:tblCellMar>
          <w:left w:w="0" w:type="dxa"/>
          <w:right w:w="0" w:type="dxa"/>
        </w:tblCellMar>
        <w:tblLook w:val="04A0" w:firstRow="1" w:lastRow="0" w:firstColumn="1" w:lastColumn="0" w:noHBand="0" w:noVBand="1"/>
      </w:tblPr>
      <w:tblGrid>
        <w:gridCol w:w="4270"/>
      </w:tblGrid>
      <w:tr w:rsidR="000B4C6E" w:rsidRPr="000B4C6E" w14:paraId="25349E42" w14:textId="77777777" w:rsidTr="00B03CD8">
        <w:trPr>
          <w:trHeight w:val="1135"/>
        </w:trPr>
        <w:tc>
          <w:tcPr>
            <w:tcW w:w="4270" w:type="dxa"/>
            <w:tcMar>
              <w:top w:w="15" w:type="dxa"/>
              <w:left w:w="15" w:type="dxa"/>
              <w:bottom w:w="15" w:type="dxa"/>
              <w:right w:w="15" w:type="dxa"/>
            </w:tcMar>
            <w:vAlign w:val="center"/>
            <w:hideMark/>
          </w:tcPr>
          <w:p w14:paraId="13540E33" w14:textId="77777777" w:rsidR="000B4C6E" w:rsidRPr="000B4C6E" w:rsidRDefault="000B4C6E" w:rsidP="00B03CD8">
            <w:pPr>
              <w:spacing w:after="0" w:line="351" w:lineRule="atLeast"/>
              <w:rPr>
                <w:rFonts w:ascii="Times New Roman" w:eastAsia="Times New Roman" w:hAnsi="Times New Roman" w:cs="Times New Roman"/>
                <w:kern w:val="0"/>
                <w14:ligatures w14:val="none"/>
              </w:rPr>
            </w:pPr>
            <w:r w:rsidRPr="000B4C6E">
              <w:rPr>
                <w:rFonts w:ascii="Arial Black" w:eastAsia="Times New Roman" w:hAnsi="Arial Black" w:cs="Times New Roman"/>
                <w:b/>
                <w:bCs/>
                <w:color w:val="4472C4"/>
                <w:kern w:val="0"/>
                <w:sz w:val="27"/>
                <w:szCs w:val="27"/>
                <w:bdr w:val="none" w:sz="0" w:space="0" w:color="auto" w:frame="1"/>
                <w14:ligatures w14:val="none"/>
              </w:rPr>
              <w:t>Jen Marcella</w:t>
            </w:r>
            <w:r w:rsidRPr="000B4C6E">
              <w:rPr>
                <w:rFonts w:ascii="Arial Black" w:eastAsia="Times New Roman" w:hAnsi="Arial Black" w:cs="Times New Roman"/>
                <w:b/>
                <w:bCs/>
                <w:color w:val="4472C4"/>
                <w:kern w:val="0"/>
                <w:sz w:val="27"/>
                <w:szCs w:val="27"/>
                <w:bdr w:val="none" w:sz="0" w:space="0" w:color="auto" w:frame="1"/>
                <w14:ligatures w14:val="none"/>
              </w:rPr>
              <w:br/>
            </w:r>
            <w:r w:rsidRPr="000B4C6E">
              <w:rPr>
                <w:rFonts w:ascii="Arial" w:eastAsia="Times New Roman" w:hAnsi="Arial" w:cs="Arial"/>
                <w:b/>
                <w:bCs/>
                <w:color w:val="4472C4"/>
                <w:kern w:val="0"/>
                <w:sz w:val="20"/>
                <w:szCs w:val="20"/>
                <w:bdr w:val="none" w:sz="0" w:space="0" w:color="auto" w:frame="1"/>
                <w14:ligatures w14:val="none"/>
              </w:rPr>
              <w:t>Executive Director of Leagues</w:t>
            </w:r>
          </w:p>
          <w:p w14:paraId="1AB17726" w14:textId="77777777" w:rsidR="000B4C6E" w:rsidRPr="000B4C6E" w:rsidRDefault="000B4C6E" w:rsidP="00B03CD8">
            <w:pPr>
              <w:spacing w:after="0" w:line="351" w:lineRule="atLeast"/>
              <w:rPr>
                <w:rFonts w:ascii="Times New Roman" w:eastAsia="Times New Roman" w:hAnsi="Times New Roman" w:cs="Times New Roman"/>
                <w:kern w:val="0"/>
                <w14:ligatures w14:val="none"/>
              </w:rPr>
            </w:pPr>
            <w:r w:rsidRPr="000B4C6E">
              <w:rPr>
                <w:rFonts w:ascii="Arial" w:eastAsia="Times New Roman" w:hAnsi="Arial" w:cs="Arial"/>
                <w:color w:val="4472C4"/>
                <w:kern w:val="0"/>
                <w:sz w:val="20"/>
                <w:szCs w:val="20"/>
                <w:bdr w:val="none" w:sz="0" w:space="0" w:color="auto" w:frame="1"/>
                <w14:ligatures w14:val="none"/>
              </w:rPr>
              <w:t>Office/Weekend On-Call Phone:</w:t>
            </w:r>
            <w:r w:rsidRPr="000B4C6E">
              <w:rPr>
                <w:rFonts w:ascii="Arial" w:eastAsia="Times New Roman" w:hAnsi="Arial" w:cs="Arial"/>
                <w:color w:val="464646"/>
                <w:kern w:val="0"/>
                <w:sz w:val="20"/>
                <w:szCs w:val="20"/>
                <w:bdr w:val="none" w:sz="0" w:space="0" w:color="auto" w:frame="1"/>
                <w14:ligatures w14:val="none"/>
              </w:rPr>
              <w:t> (732) </w:t>
            </w:r>
            <w:r w:rsidRPr="000B4C6E">
              <w:rPr>
                <w:rFonts w:ascii="Roboto" w:eastAsia="Times New Roman" w:hAnsi="Roboto" w:cs="Times New Roman"/>
                <w:color w:val="222222"/>
                <w:kern w:val="0"/>
                <w:sz w:val="20"/>
                <w:szCs w:val="20"/>
                <w:bdr w:val="none" w:sz="0" w:space="0" w:color="auto" w:frame="1"/>
                <w14:ligatures w14:val="none"/>
              </w:rPr>
              <w:t>902-1901</w:t>
            </w:r>
          </w:p>
        </w:tc>
      </w:tr>
      <w:tr w:rsidR="000B4C6E" w:rsidRPr="000B4C6E" w14:paraId="42C6625B" w14:textId="77777777" w:rsidTr="00B03CD8">
        <w:trPr>
          <w:trHeight w:val="30"/>
        </w:trPr>
        <w:tc>
          <w:tcPr>
            <w:tcW w:w="4270" w:type="dxa"/>
            <w:tcMar>
              <w:top w:w="15" w:type="dxa"/>
              <w:left w:w="15" w:type="dxa"/>
              <w:bottom w:w="15" w:type="dxa"/>
              <w:right w:w="15" w:type="dxa"/>
            </w:tcMar>
            <w:vAlign w:val="center"/>
            <w:hideMark/>
          </w:tcPr>
          <w:p w14:paraId="6EA81F51" w14:textId="77777777" w:rsidR="000B4C6E" w:rsidRPr="000B4C6E" w:rsidRDefault="000B4C6E" w:rsidP="00B03CD8">
            <w:pPr>
              <w:spacing w:after="0" w:line="240" w:lineRule="auto"/>
              <w:rPr>
                <w:rFonts w:ascii="Times New Roman" w:eastAsia="Times New Roman" w:hAnsi="Times New Roman" w:cs="Times New Roman"/>
                <w:kern w:val="0"/>
                <w14:ligatures w14:val="none"/>
              </w:rPr>
            </w:pPr>
          </w:p>
        </w:tc>
      </w:tr>
      <w:tr w:rsidR="000B4C6E" w:rsidRPr="000B4C6E" w14:paraId="66D72A41" w14:textId="77777777" w:rsidTr="00B03CD8">
        <w:trPr>
          <w:trHeight w:val="396"/>
        </w:trPr>
        <w:tc>
          <w:tcPr>
            <w:tcW w:w="4270" w:type="dxa"/>
            <w:tcMar>
              <w:top w:w="15" w:type="dxa"/>
              <w:left w:w="15" w:type="dxa"/>
              <w:bottom w:w="15" w:type="dxa"/>
              <w:right w:w="15" w:type="dxa"/>
            </w:tcMar>
            <w:vAlign w:val="center"/>
            <w:hideMark/>
          </w:tcPr>
          <w:p w14:paraId="4FB827AE" w14:textId="77777777" w:rsidR="000B4C6E" w:rsidRPr="000B4C6E" w:rsidRDefault="000B4C6E" w:rsidP="00B03CD8">
            <w:pPr>
              <w:spacing w:after="0" w:line="351" w:lineRule="atLeast"/>
              <w:rPr>
                <w:rFonts w:ascii="Times New Roman" w:eastAsia="Times New Roman" w:hAnsi="Times New Roman" w:cs="Times New Roman"/>
                <w:kern w:val="0"/>
                <w14:ligatures w14:val="none"/>
              </w:rPr>
            </w:pPr>
            <w:hyperlink r:id="rId13" w:tgtFrame="_blank" w:history="1">
              <w:r w:rsidRPr="000B4C6E">
                <w:rPr>
                  <w:rFonts w:ascii="Arial" w:eastAsia="Times New Roman" w:hAnsi="Arial" w:cs="Arial"/>
                  <w:color w:val="1155CC"/>
                  <w:kern w:val="0"/>
                  <w:sz w:val="20"/>
                  <w:szCs w:val="20"/>
                  <w:u w:val="single"/>
                  <w:bdr w:val="none" w:sz="0" w:space="0" w:color="auto" w:frame="1"/>
                  <w14:ligatures w14:val="none"/>
                </w:rPr>
                <w:t>Jen@edpsoccer.com</w:t>
              </w:r>
            </w:hyperlink>
            <w:hyperlink r:id="rId14" w:tgtFrame="_blank" w:history="1">
              <w:r w:rsidRPr="000B4C6E">
                <w:rPr>
                  <w:rFonts w:ascii="Arial" w:eastAsia="Times New Roman" w:hAnsi="Arial" w:cs="Arial"/>
                  <w:color w:val="1155CC"/>
                  <w:kern w:val="0"/>
                  <w:sz w:val="20"/>
                  <w:szCs w:val="20"/>
                  <w:u w:val="single"/>
                  <w:bdr w:val="none" w:sz="0" w:space="0" w:color="auto" w:frame="1"/>
                  <w14:ligatures w14:val="none"/>
                </w:rPr>
                <w:t> </w:t>
              </w:r>
            </w:hyperlink>
            <w:r w:rsidRPr="000B4C6E">
              <w:rPr>
                <w:rFonts w:ascii="Arial" w:eastAsia="Times New Roman" w:hAnsi="Arial" w:cs="Arial"/>
                <w:color w:val="222222"/>
                <w:kern w:val="0"/>
                <w:sz w:val="20"/>
                <w:szCs w:val="20"/>
                <w:bdr w:val="none" w:sz="0" w:space="0" w:color="auto" w:frame="1"/>
                <w14:ligatures w14:val="none"/>
              </w:rPr>
              <w:t>| </w:t>
            </w:r>
            <w:hyperlink r:id="rId15" w:tgtFrame="_blank" w:history="1">
              <w:r w:rsidRPr="000B4C6E">
                <w:rPr>
                  <w:rFonts w:ascii="Arial" w:eastAsia="Times New Roman" w:hAnsi="Arial" w:cs="Arial"/>
                  <w:color w:val="1155CC"/>
                  <w:kern w:val="0"/>
                  <w:sz w:val="20"/>
                  <w:szCs w:val="20"/>
                  <w:u w:val="single"/>
                  <w:bdr w:val="none" w:sz="0" w:space="0" w:color="auto" w:frame="1"/>
                  <w14:ligatures w14:val="none"/>
                </w:rPr>
                <w:t>edpsoccer.com</w:t>
              </w:r>
            </w:hyperlink>
          </w:p>
        </w:tc>
      </w:tr>
    </w:tbl>
    <w:p w14:paraId="285BB775" w14:textId="77777777" w:rsidR="00E16B6B" w:rsidRDefault="00E16B6B"/>
    <w:sectPr w:rsidR="00E16B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F77191"/>
    <w:multiLevelType w:val="multilevel"/>
    <w:tmpl w:val="226C00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414975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C6E"/>
    <w:rsid w:val="000B4C6E"/>
    <w:rsid w:val="000F4EEA"/>
    <w:rsid w:val="0028490F"/>
    <w:rsid w:val="00643C6A"/>
    <w:rsid w:val="007870AB"/>
    <w:rsid w:val="00907B72"/>
    <w:rsid w:val="00CA6588"/>
    <w:rsid w:val="00CE7C9F"/>
    <w:rsid w:val="00E16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89601"/>
  <w15:chartTrackingRefBased/>
  <w15:docId w15:val="{A4F1C7B3-995E-4393-9FAD-110C43B59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B4C6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B4C6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B4C6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B4C6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B4C6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B4C6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4C6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4C6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4C6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4C6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B4C6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B4C6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B4C6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B4C6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B4C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4C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4C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4C6E"/>
    <w:rPr>
      <w:rFonts w:eastAsiaTheme="majorEastAsia" w:cstheme="majorBidi"/>
      <w:color w:val="272727" w:themeColor="text1" w:themeTint="D8"/>
    </w:rPr>
  </w:style>
  <w:style w:type="paragraph" w:styleId="Title">
    <w:name w:val="Title"/>
    <w:basedOn w:val="Normal"/>
    <w:next w:val="Normal"/>
    <w:link w:val="TitleChar"/>
    <w:uiPriority w:val="10"/>
    <w:qFormat/>
    <w:rsid w:val="000B4C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4C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4C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4C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4C6E"/>
    <w:pPr>
      <w:spacing w:before="160"/>
      <w:jc w:val="center"/>
    </w:pPr>
    <w:rPr>
      <w:i/>
      <w:iCs/>
      <w:color w:val="404040" w:themeColor="text1" w:themeTint="BF"/>
    </w:rPr>
  </w:style>
  <w:style w:type="character" w:customStyle="1" w:styleId="QuoteChar">
    <w:name w:val="Quote Char"/>
    <w:basedOn w:val="DefaultParagraphFont"/>
    <w:link w:val="Quote"/>
    <w:uiPriority w:val="29"/>
    <w:rsid w:val="000B4C6E"/>
    <w:rPr>
      <w:i/>
      <w:iCs/>
      <w:color w:val="404040" w:themeColor="text1" w:themeTint="BF"/>
    </w:rPr>
  </w:style>
  <w:style w:type="paragraph" w:styleId="ListParagraph">
    <w:name w:val="List Paragraph"/>
    <w:basedOn w:val="Normal"/>
    <w:uiPriority w:val="34"/>
    <w:qFormat/>
    <w:rsid w:val="000B4C6E"/>
    <w:pPr>
      <w:ind w:left="720"/>
      <w:contextualSpacing/>
    </w:pPr>
  </w:style>
  <w:style w:type="character" w:styleId="IntenseEmphasis">
    <w:name w:val="Intense Emphasis"/>
    <w:basedOn w:val="DefaultParagraphFont"/>
    <w:uiPriority w:val="21"/>
    <w:qFormat/>
    <w:rsid w:val="000B4C6E"/>
    <w:rPr>
      <w:i/>
      <w:iCs/>
      <w:color w:val="2F5496" w:themeColor="accent1" w:themeShade="BF"/>
    </w:rPr>
  </w:style>
  <w:style w:type="paragraph" w:styleId="IntenseQuote">
    <w:name w:val="Intense Quote"/>
    <w:basedOn w:val="Normal"/>
    <w:next w:val="Normal"/>
    <w:link w:val="IntenseQuoteChar"/>
    <w:uiPriority w:val="30"/>
    <w:qFormat/>
    <w:rsid w:val="000B4C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B4C6E"/>
    <w:rPr>
      <w:i/>
      <w:iCs/>
      <w:color w:val="2F5496" w:themeColor="accent1" w:themeShade="BF"/>
    </w:rPr>
  </w:style>
  <w:style w:type="character" w:styleId="IntenseReference">
    <w:name w:val="Intense Reference"/>
    <w:basedOn w:val="DefaultParagraphFont"/>
    <w:uiPriority w:val="32"/>
    <w:qFormat/>
    <w:rsid w:val="000B4C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0586338">
      <w:bodyDiv w:val="1"/>
      <w:marLeft w:val="0"/>
      <w:marRight w:val="0"/>
      <w:marTop w:val="0"/>
      <w:marBottom w:val="0"/>
      <w:divBdr>
        <w:top w:val="none" w:sz="0" w:space="0" w:color="auto"/>
        <w:left w:val="none" w:sz="0" w:space="0" w:color="auto"/>
        <w:bottom w:val="none" w:sz="0" w:space="0" w:color="auto"/>
        <w:right w:val="none" w:sz="0" w:space="0" w:color="auto"/>
      </w:divBdr>
      <w:divsChild>
        <w:div w:id="12762535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psoccer.com/referee-abuse-prevention" TargetMode="External"/><Relationship Id="rId13" Type="http://schemas.openxmlformats.org/officeDocument/2006/relationships/hyperlink" Target="mailto:Jen@edpsoccer.com" TargetMode="External"/><Relationship Id="rId3" Type="http://schemas.openxmlformats.org/officeDocument/2006/relationships/settings" Target="settings.xml"/><Relationship Id="rId7" Type="http://schemas.openxmlformats.org/officeDocument/2006/relationships/hyperlink" Target="https://www.edpsoccer.com/_files/ugd/fb63b9_3b0a2d4ef5b340339552824d8d57301e.pdf" TargetMode="External"/><Relationship Id="rId12" Type="http://schemas.openxmlformats.org/officeDocument/2006/relationships/hyperlink" Target="mailto:scott@edpsoccer.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edpsoccer.com/league-game-day" TargetMode="External"/><Relationship Id="rId11" Type="http://schemas.openxmlformats.org/officeDocument/2006/relationships/hyperlink" Target="https://forms.office.com/r/sVXAKC14dV" TargetMode="External"/><Relationship Id="rId5" Type="http://schemas.openxmlformats.org/officeDocument/2006/relationships/hyperlink" Target="https://www.edpsoccer.com/referees" TargetMode="External"/><Relationship Id="rId15" Type="http://schemas.openxmlformats.org/officeDocument/2006/relationships/hyperlink" Target="http://edpsoccer.com/" TargetMode="External"/><Relationship Id="rId10" Type="http://schemas.openxmlformats.org/officeDocument/2006/relationships/hyperlink" Target="http://edpsoccer.com/" TargetMode="External"/><Relationship Id="rId4" Type="http://schemas.openxmlformats.org/officeDocument/2006/relationships/webSettings" Target="webSettings.xml"/><Relationship Id="rId9" Type="http://schemas.openxmlformats.org/officeDocument/2006/relationships/hyperlink" Target="https://mail.google.com/mail/u/0/goog_1685416676" TargetMode="External"/><Relationship Id="rId14" Type="http://schemas.openxmlformats.org/officeDocument/2006/relationships/hyperlink" Target="mailto:Jen@edpsocc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558</Words>
  <Characters>3184</Characters>
  <Application>Microsoft Office Word</Application>
  <DocSecurity>0</DocSecurity>
  <Lines>26</Lines>
  <Paragraphs>7</Paragraphs>
  <ScaleCrop>false</ScaleCrop>
  <Company/>
  <LinksUpToDate>false</LinksUpToDate>
  <CharactersWithSpaces>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Piero Olcese</dc:creator>
  <cp:keywords/>
  <dc:description/>
  <cp:lastModifiedBy>Piero Olcese</cp:lastModifiedBy>
  <cp:revision>1</cp:revision>
  <dcterms:created xsi:type="dcterms:W3CDTF">2025-03-12T14:03:00Z</dcterms:created>
  <dcterms:modified xsi:type="dcterms:W3CDTF">2025-03-12T14:06:00Z</dcterms:modified>
</cp:coreProperties>
</file>